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rPr>
          <w:rFonts w:ascii="黑体" w:hAnsi="黑体" w:eastAsia="黑体"/>
          <w:bCs/>
          <w:color w:val="000000"/>
          <w:sz w:val="32"/>
          <w:szCs w:val="32"/>
        </w:rPr>
      </w:pPr>
      <w:bookmarkStart w:id="0" w:name="_GoBack"/>
      <w:bookmarkEnd w:id="0"/>
    </w:p>
    <w:p>
      <w:pPr>
        <w:spacing w:line="780" w:lineRule="exact"/>
        <w:ind w:firstLine="640"/>
        <w:rPr>
          <w:rFonts w:ascii="黑体" w:hAnsi="黑体" w:eastAsia="黑体"/>
          <w:color w:val="000000"/>
        </w:rPr>
      </w:pPr>
      <w:r>
        <w:drawing>
          <wp:anchor distT="0" distB="0" distL="114300" distR="114300" simplePos="0" relativeHeight="251659264" behindDoc="0" locked="0" layoutInCell="1" allowOverlap="1">
            <wp:simplePos x="0" y="0"/>
            <wp:positionH relativeFrom="column">
              <wp:posOffset>324485</wp:posOffset>
            </wp:positionH>
            <wp:positionV relativeFrom="paragraph">
              <wp:posOffset>45085</wp:posOffset>
            </wp:positionV>
            <wp:extent cx="1327150" cy="1254760"/>
            <wp:effectExtent l="0" t="0" r="6350" b="2540"/>
            <wp:wrapSquare wrapText="bothSides"/>
            <wp:docPr id="2" name="图片 15" descr="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说明: hy10"/>
                    <pic:cNvPicPr>
                      <a:picLocks noChangeAspect="1"/>
                    </pic:cNvPicPr>
                  </pic:nvPicPr>
                  <pic:blipFill>
                    <a:blip r:embed="rId25">
                      <a:lum contrast="6000"/>
                    </a:blip>
                    <a:stretch>
                      <a:fillRect/>
                    </a:stretch>
                  </pic:blipFill>
                  <pic:spPr>
                    <a:xfrm>
                      <a:off x="0" y="0"/>
                      <a:ext cx="1327150" cy="1254760"/>
                    </a:xfrm>
                    <a:prstGeom prst="rect">
                      <a:avLst/>
                    </a:prstGeom>
                    <a:noFill/>
                    <a:ln>
                      <a:noFill/>
                    </a:ln>
                  </pic:spPr>
                </pic:pic>
              </a:graphicData>
            </a:graphic>
          </wp:anchor>
        </w:drawing>
      </w:r>
    </w:p>
    <w:p>
      <w:pPr>
        <w:wordWrap w:val="0"/>
        <w:spacing w:line="780" w:lineRule="exact"/>
        <w:ind w:right="600" w:firstLine="600"/>
        <w:jc w:val="right"/>
        <w:rPr>
          <w:rFonts w:ascii="黑体" w:eastAsia="黑体"/>
          <w:color w:val="000000"/>
          <w:sz w:val="30"/>
          <w:szCs w:val="30"/>
        </w:rPr>
      </w:pPr>
      <w:r>
        <w:rPr>
          <w:rFonts w:hint="eastAsia" w:ascii="黑体" w:eastAsia="黑体"/>
          <w:color w:val="000000"/>
          <w:sz w:val="30"/>
          <w:szCs w:val="30"/>
        </w:rPr>
        <w:t xml:space="preserve">项目编号： </w:t>
      </w:r>
    </w:p>
    <w:p>
      <w:pPr>
        <w:spacing w:line="780" w:lineRule="exact"/>
        <w:ind w:firstLine="640"/>
        <w:jc w:val="right"/>
        <w:rPr>
          <w:rFonts w:ascii="小标宋" w:eastAsia="小标宋"/>
          <w:color w:val="000000"/>
        </w:rPr>
      </w:pP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中国科协学会服务中心</w:t>
      </w: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项目申报书</w:t>
      </w:r>
    </w:p>
    <w:p>
      <w:pPr>
        <w:spacing w:line="500" w:lineRule="exact"/>
        <w:ind w:firstLine="640"/>
        <w:rPr>
          <w:color w:val="000000"/>
        </w:rPr>
      </w:pPr>
    </w:p>
    <w:tbl>
      <w:tblPr>
        <w:tblStyle w:val="5"/>
        <w:tblW w:w="0" w:type="auto"/>
        <w:jc w:val="center"/>
        <w:tblLayout w:type="autofit"/>
        <w:tblCellMar>
          <w:top w:w="0" w:type="dxa"/>
          <w:left w:w="108" w:type="dxa"/>
          <w:bottom w:w="0" w:type="dxa"/>
          <w:right w:w="108" w:type="dxa"/>
        </w:tblCellMar>
      </w:tblPr>
      <w:tblGrid>
        <w:gridCol w:w="2165"/>
        <w:gridCol w:w="5366"/>
        <w:gridCol w:w="108"/>
      </w:tblGrid>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rPr>
                <w:rFonts w:eastAsia="黑体"/>
                <w:color w:val="000000"/>
                <w:w w:val="90"/>
                <w:szCs w:val="28"/>
              </w:rPr>
            </w:pPr>
          </w:p>
          <w:p>
            <w:pPr>
              <w:spacing w:line="540" w:lineRule="exact"/>
              <w:jc w:val="distribute"/>
              <w:rPr>
                <w:rFonts w:eastAsia="黑体"/>
                <w:color w:val="000000"/>
                <w:w w:val="90"/>
                <w:szCs w:val="28"/>
              </w:rPr>
            </w:pPr>
            <w:r>
              <w:rPr>
                <w:rFonts w:hint="eastAsia" w:eastAsia="黑体"/>
                <w:color w:val="000000"/>
                <w:w w:val="90"/>
                <w:szCs w:val="28"/>
              </w:rPr>
              <w:t>项目名称</w:t>
            </w:r>
          </w:p>
        </w:tc>
        <w:tc>
          <w:tcPr>
            <w:tcW w:w="5366" w:type="dxa"/>
            <w:tcBorders>
              <w:bottom w:val="single" w:color="auto" w:sz="4" w:space="0"/>
            </w:tcBorders>
            <w:noWrap w:val="0"/>
            <w:vAlign w:val="center"/>
          </w:tcPr>
          <w:p>
            <w:pPr>
              <w:spacing w:line="540" w:lineRule="exact"/>
              <w:jc w:val="center"/>
              <w:rPr>
                <w:rFonts w:hint="eastAsia"/>
                <w:color w:val="000000"/>
                <w:w w:val="90"/>
                <w:szCs w:val="28"/>
              </w:rPr>
            </w:pPr>
            <w:r>
              <w:rPr>
                <w:rFonts w:hint="eastAsia"/>
                <w:color w:val="000000"/>
                <w:w w:val="90"/>
                <w:sz w:val="21"/>
                <w:szCs w:val="21"/>
              </w:rPr>
              <w:t>（严格与申报通知一致，第5个项目名称为大项目+子项目，编号为子项目编号）</w:t>
            </w:r>
          </w:p>
        </w:tc>
      </w:tr>
      <w:tr>
        <w:tblPrEx>
          <w:tblCellMar>
            <w:top w:w="0" w:type="dxa"/>
            <w:left w:w="108" w:type="dxa"/>
            <w:bottom w:w="0" w:type="dxa"/>
            <w:right w:w="108" w:type="dxa"/>
          </w:tblCellMar>
        </w:tblPrEx>
        <w:trPr>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申报单位</w:t>
            </w:r>
          </w:p>
        </w:tc>
        <w:tc>
          <w:tcPr>
            <w:tcW w:w="5474" w:type="dxa"/>
            <w:gridSpan w:val="2"/>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trHeight w:val="510" w:hRule="atLeast"/>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联系人</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手机</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电话</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电子邮箱</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通讯地址及邮编</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填报时间</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bl>
    <w:p>
      <w:pPr>
        <w:spacing w:line="500" w:lineRule="exact"/>
        <w:ind w:firstLine="640"/>
        <w:rPr>
          <w:color w:val="000000"/>
        </w:rPr>
      </w:pPr>
    </w:p>
    <w:p>
      <w:pPr>
        <w:jc w:val="center"/>
        <w:rPr>
          <w:rFonts w:eastAsia="楷体_GB2312"/>
          <w:color w:val="000000"/>
        </w:rPr>
      </w:pPr>
      <w:r>
        <w:rPr>
          <w:rFonts w:hint="eastAsia" w:eastAsia="楷体_GB2312"/>
          <w:color w:val="000000"/>
        </w:rPr>
        <w:t>中国科协学会服务中心制</w:t>
      </w:r>
    </w:p>
    <w:p>
      <w:pPr>
        <w:jc w:val="center"/>
        <w:rPr>
          <w:rFonts w:eastAsia="楷体_GB2312"/>
          <w:color w:val="000000"/>
        </w:rPr>
      </w:pPr>
      <w:r>
        <w:rPr>
          <w:rFonts w:hint="eastAsia" w:eastAsia="楷体_GB2312"/>
          <w:color w:val="000000"/>
        </w:rPr>
        <w:t>2024 年 6 月</w:t>
      </w:r>
    </w:p>
    <w:p>
      <w:pPr>
        <w:tabs>
          <w:tab w:val="left" w:pos="2990"/>
          <w:tab w:val="center" w:pos="4422"/>
        </w:tabs>
        <w:spacing w:after="381" w:afterLines="100" w:line="680" w:lineRule="exact"/>
        <w:jc w:val="left"/>
        <w:rPr>
          <w:rFonts w:eastAsia="华文中宋"/>
          <w:color w:val="000000"/>
        </w:rPr>
      </w:pPr>
      <w:r>
        <w:rPr>
          <w:rFonts w:eastAsia="华文中宋"/>
          <w:color w:val="000000"/>
        </w:rPr>
        <w:tab/>
      </w:r>
      <w:r>
        <w:rPr>
          <w:rFonts w:eastAsia="华文中宋"/>
          <w:color w:val="000000"/>
        </w:rPr>
        <w:tab/>
      </w:r>
    </w:p>
    <w:p>
      <w:pPr>
        <w:rPr>
          <w:rFonts w:eastAsia="华文中宋"/>
        </w:rPr>
        <w:sectPr>
          <w:footerReference r:id="rId4" w:type="default"/>
          <w:headerReference r:id="rId3" w:type="even"/>
          <w:footerReference r:id="rId5" w:type="even"/>
          <w:pgSz w:w="11906" w:h="16838"/>
          <w:pgMar w:top="2098" w:right="1474" w:bottom="1985" w:left="1588" w:header="851" w:footer="992" w:gutter="0"/>
          <w:cols w:space="720" w:num="1"/>
          <w:formProt w:val="1"/>
          <w:docGrid w:type="lines" w:linePitch="381" w:charSpace="0"/>
        </w:sectPr>
      </w:pPr>
    </w:p>
    <w:p>
      <w:pPr>
        <w:spacing w:after="381" w:afterLines="100" w:line="680" w:lineRule="exact"/>
        <w:jc w:val="center"/>
        <w:rPr>
          <w:rFonts w:ascii="小标宋" w:eastAsia="小标宋"/>
          <w:color w:val="000000"/>
          <w:sz w:val="44"/>
          <w:szCs w:val="44"/>
        </w:rPr>
      </w:pPr>
      <w:r>
        <w:rPr>
          <w:rFonts w:hint="eastAsia" w:ascii="小标宋" w:eastAsia="小标宋"/>
          <w:color w:val="000000"/>
          <w:w w:val="90"/>
          <w:sz w:val="44"/>
          <w:szCs w:val="44"/>
        </w:rPr>
        <w:t>填写说明</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一、本申报书是申报中国科协学会服务中心项目的依据，填写内容须实事求是，表述应明确、严谨，相应栏目请填写完整。缺项或格式不符的申报书不予受理。</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二、本申报书应为A4开本的计算机打印稿，</w:t>
      </w:r>
      <w:r>
        <w:rPr>
          <w:rFonts w:hint="eastAsia" w:ascii="仿宋_GB2312" w:eastAsia="仿宋_GB2312"/>
          <w:b/>
          <w:bCs/>
          <w:color w:val="000000"/>
          <w:sz w:val="30"/>
        </w:rPr>
        <w:t>双面</w:t>
      </w:r>
      <w:r>
        <w:rPr>
          <w:rFonts w:ascii="仿宋_GB2312" w:eastAsia="仿宋_GB2312"/>
          <w:b/>
          <w:bCs/>
          <w:color w:val="000000"/>
          <w:sz w:val="30"/>
        </w:rPr>
        <w:t>打印，</w:t>
      </w:r>
      <w:r>
        <w:rPr>
          <w:rFonts w:hint="eastAsia" w:ascii="仿宋_GB2312" w:eastAsia="仿宋_GB2312"/>
          <w:b/>
          <w:bCs/>
          <w:color w:val="000000"/>
          <w:sz w:val="30"/>
        </w:rPr>
        <w:t>一式6份报送，</w:t>
      </w:r>
      <w:r>
        <w:rPr>
          <w:rFonts w:hint="eastAsia" w:ascii="仿宋_GB2312" w:eastAsia="仿宋_GB2312"/>
          <w:color w:val="000000"/>
          <w:sz w:val="30"/>
        </w:rPr>
        <w:t>同时应报送申报书word版和盖章PDF版。</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三、项目目标及预期成果一栏，应包括具体可考核的目标任务、量化可考核的考核指标、具体详细的资金使用计划等。</w:t>
      </w:r>
    </w:p>
    <w:p>
      <w:pPr>
        <w:spacing w:line="520" w:lineRule="exact"/>
        <w:ind w:firstLine="600" w:firstLineChars="200"/>
        <w:rPr>
          <w:color w:val="000000"/>
          <w:sz w:val="30"/>
        </w:rPr>
      </w:pPr>
      <w:r>
        <w:rPr>
          <w:rFonts w:hint="eastAsia" w:ascii="仿宋_GB2312" w:eastAsia="仿宋_GB2312"/>
          <w:color w:val="000000"/>
          <w:sz w:val="30"/>
        </w:rPr>
        <w:t>四、项目申报书填好后，须由申报单位项目负责人和法人签字并加盖申报单位公章。按照项目申报要求报送中国科协学会服务中心。</w:t>
      </w:r>
    </w:p>
    <w:p>
      <w:pPr>
        <w:spacing w:line="480" w:lineRule="exact"/>
        <w:rPr>
          <w:rFonts w:eastAsia="黑体"/>
          <w:bCs/>
          <w:color w:val="000000"/>
        </w:rPr>
        <w:sectPr>
          <w:footerReference r:id="rId8" w:type="first"/>
          <w:footerReference r:id="rId6" w:type="default"/>
          <w:footerReference r:id="rId7" w:type="even"/>
          <w:pgSz w:w="11906" w:h="16838"/>
          <w:pgMar w:top="2098" w:right="1474" w:bottom="1985" w:left="1588" w:header="851" w:footer="992" w:gutter="0"/>
          <w:cols w:space="720" w:num="1"/>
          <w:formProt w:val="1"/>
          <w:titlePg/>
          <w:docGrid w:type="lines" w:linePitch="381" w:charSpace="0"/>
        </w:sectPr>
      </w:pPr>
    </w:p>
    <w:tbl>
      <w:tblPr>
        <w:tblStyle w:val="5"/>
        <w:tblW w:w="94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4"/>
        <w:gridCol w:w="6"/>
        <w:gridCol w:w="2889"/>
        <w:gridCol w:w="2126"/>
        <w:gridCol w:w="2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楷体_GB2312" w:hAnsi="宋体" w:eastAsia="楷体_GB2312"/>
                <w:color w:val="000000"/>
                <w:w w:val="96"/>
                <w:szCs w:val="28"/>
              </w:rPr>
            </w:pPr>
            <w:r>
              <w:rPr>
                <w:rFonts w:hint="eastAsia" w:eastAsia="黑体"/>
                <w:bCs/>
                <w:color w:val="000000"/>
              </w:rPr>
              <w:t>一、项目申报单位基本情况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申报单位</w:t>
            </w:r>
          </w:p>
          <w:p>
            <w:pPr>
              <w:jc w:val="center"/>
              <w:rPr>
                <w:rFonts w:ascii="仿宋_GB2312" w:hAnsi="宋体" w:eastAsia="仿宋_GB2312"/>
                <w:color w:val="000000"/>
                <w:w w:val="96"/>
                <w:szCs w:val="28"/>
              </w:rPr>
            </w:pPr>
            <w:r>
              <w:rPr>
                <w:rFonts w:hint="eastAsia" w:ascii="仿宋_GB2312" w:hAnsi="宋体" w:eastAsia="仿宋_GB2312"/>
                <w:color w:val="000000"/>
                <w:w w:val="96"/>
                <w:szCs w:val="28"/>
              </w:rPr>
              <w:t>名称</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单位社会</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信用代码</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用代码</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单位地址</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项目负责人</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ind w:right="402"/>
              <w:jc w:val="center"/>
              <w:rPr>
                <w:rFonts w:ascii="仿宋_GB2312" w:hAnsi="宋体" w:eastAsia="仿宋_GB2312"/>
                <w:color w:val="000000"/>
                <w:w w:val="96"/>
                <w:szCs w:val="28"/>
              </w:rPr>
            </w:pPr>
            <w:r>
              <w:rPr>
                <w:rFonts w:hint="eastAsia" w:ascii="仿宋_GB2312" w:hAnsi="宋体" w:eastAsia="仿宋_GB2312"/>
                <w:color w:val="000000"/>
                <w:w w:val="96"/>
                <w:szCs w:val="28"/>
              </w:rPr>
              <w:t xml:space="preserve">  职务/职称</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联系电话</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手    机</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电子信箱</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传    真</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6" w:hRule="exac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单位简介</w:t>
            </w:r>
          </w:p>
          <w:p>
            <w:pPr>
              <w:spacing w:line="480" w:lineRule="exact"/>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（300字以内）</w:t>
            </w:r>
          </w:p>
        </w:tc>
        <w:tc>
          <w:tcPr>
            <w:tcW w:w="7367"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color w:val="000000"/>
                <w:w w:val="96"/>
                <w:szCs w:val="28"/>
              </w:rPr>
            </w:pPr>
            <w:r>
              <w:rPr>
                <w:rFonts w:hint="eastAsia" w:ascii="仿宋_GB2312" w:eastAsia="仿宋_GB2312"/>
                <w:color w:val="000000"/>
                <w:sz w:val="24"/>
              </w:rPr>
              <w:t>重点介绍申报单位的研究（工作）方向、主要业绩或成果等。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6" w:hRule="exac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项目负责人</w:t>
            </w:r>
          </w:p>
          <w:p>
            <w:pPr>
              <w:spacing w:line="480" w:lineRule="exact"/>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简介</w:t>
            </w:r>
          </w:p>
          <w:p>
            <w:pPr>
              <w:spacing w:line="480" w:lineRule="exact"/>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（500字以内）</w:t>
            </w:r>
          </w:p>
        </w:tc>
        <w:tc>
          <w:tcPr>
            <w:tcW w:w="7367"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color w:val="000000"/>
                <w:w w:val="96"/>
                <w:szCs w:val="28"/>
              </w:rPr>
            </w:pPr>
            <w:r>
              <w:rPr>
                <w:rFonts w:hint="eastAsia" w:ascii="仿宋_GB2312" w:eastAsia="仿宋_GB2312"/>
                <w:color w:val="000000"/>
                <w:sz w:val="24"/>
              </w:rPr>
              <w:t>重点介绍项目负责人的研究（工作）领域、主要成果、获得的荣誉等。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eastAsia="黑体"/>
                <w:bCs/>
                <w:color w:val="000000"/>
              </w:rPr>
            </w:pPr>
            <w:r>
              <w:rPr>
                <w:rFonts w:hint="eastAsia" w:eastAsia="黑体"/>
                <w:bCs/>
                <w:color w:val="000000"/>
              </w:rPr>
              <w:t>二、立项依据和目的（500字以内）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4"/>
              </w:rPr>
            </w:pPr>
            <w:r>
              <w:rPr>
                <w:rFonts w:hint="eastAsia" w:ascii="仿宋_GB2312" w:eastAsia="仿宋_GB2312"/>
                <w:color w:val="000000"/>
                <w:sz w:val="24"/>
              </w:rPr>
              <w:t>项目的目的、意义，国内外相关发展状况及发展趋势的分析等。</w:t>
            </w:r>
          </w:p>
          <w:p>
            <w:pPr>
              <w:snapToGrid w:val="0"/>
              <w:spacing w:line="320" w:lineRule="atLeast"/>
              <w:rPr>
                <w:rFonts w:ascii="仿宋_GB2312" w:eastAsia="仿宋_GB2312"/>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ascii="仿宋_GB2312" w:hAnsi="宋体" w:eastAsia="仿宋_GB2312"/>
                <w:bCs/>
                <w:color w:val="000000"/>
                <w:sz w:val="24"/>
                <w:szCs w:val="24"/>
              </w:rPr>
            </w:pPr>
          </w:p>
        </w:tc>
      </w:tr>
    </w:tbl>
    <w:p>
      <w:pPr>
        <w:snapToGrid w:val="0"/>
        <w:spacing w:line="480" w:lineRule="exact"/>
        <w:rPr>
          <w:rFonts w:eastAsia="黑体"/>
          <w:bCs/>
          <w:color w:val="000000"/>
        </w:rPr>
        <w:sectPr>
          <w:footerReference r:id="rId10" w:type="first"/>
          <w:footerReference r:id="rId9" w:type="default"/>
          <w:pgSz w:w="11906" w:h="16838"/>
          <w:pgMar w:top="2098" w:right="1474" w:bottom="1985" w:left="1588" w:header="851" w:footer="992" w:gutter="0"/>
          <w:cols w:space="720" w:num="1"/>
          <w:formProt w:val="1"/>
          <w:titlePg/>
          <w:docGrid w:type="lines" w:linePitch="381" w:charSpace="0"/>
        </w:sectPr>
      </w:pPr>
    </w:p>
    <w:tbl>
      <w:tblPr>
        <w:tblStyle w:val="5"/>
        <w:tblW w:w="94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jc w:val="center"/>
        </w:trPr>
        <w:tc>
          <w:tcPr>
            <w:tcW w:w="9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楷体_GB2312" w:hAnsi="宋体" w:eastAsia="楷体_GB2312"/>
                <w:color w:val="000000"/>
                <w:w w:val="96"/>
                <w:szCs w:val="28"/>
              </w:rPr>
            </w:pPr>
            <w:r>
              <w:rPr>
                <w:rFonts w:hint="eastAsia" w:eastAsia="黑体"/>
                <w:bCs/>
                <w:color w:val="000000"/>
              </w:rPr>
              <w:t>三</w:t>
            </w:r>
            <w:r>
              <w:rPr>
                <w:rFonts w:eastAsia="黑体"/>
                <w:bCs/>
                <w:color w:val="000000"/>
              </w:rPr>
              <w:t>、</w:t>
            </w:r>
            <w:r>
              <w:rPr>
                <w:rFonts w:hint="eastAsia" w:eastAsia="黑体"/>
                <w:bCs/>
                <w:color w:val="000000"/>
              </w:rPr>
              <w:t>项目主要内容（2000字以内）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ascii="宋体"/>
                <w:color w:val="000000"/>
                <w:sz w:val="24"/>
              </w:rPr>
            </w:pPr>
          </w:p>
          <w:p>
            <w:pPr>
              <w:rPr>
                <w:rFonts w:hint="eastAsia" w:ascii="仿宋_GB2312" w:eastAsia="仿宋_GB2312"/>
                <w:color w:val="000000"/>
                <w:sz w:val="24"/>
              </w:rPr>
            </w:pPr>
            <w:r>
              <w:rPr>
                <w:rFonts w:hint="eastAsia" w:ascii="仿宋_GB2312" w:eastAsia="仿宋_GB2312"/>
                <w:color w:val="000000"/>
                <w:sz w:val="24"/>
              </w:rPr>
              <w:t>主要包括：前期调研、活动主题与内容、活动策划（拟邀请专家等）、组织形式、实施计划、活动成果总结等内容。</w:t>
            </w:r>
          </w:p>
          <w:p>
            <w:pPr>
              <w:rPr>
                <w:rFonts w:ascii="仿宋_GB2312" w:eastAsia="仿宋_GB2312"/>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8040" w:firstLineChars="335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ascii="楷体_GB2312" w:eastAsia="黑体"/>
                <w:color w:val="000000"/>
                <w:w w:val="96"/>
                <w:szCs w:val="28"/>
              </w:rPr>
            </w:pPr>
            <w:r>
              <w:rPr>
                <w:rFonts w:hint="eastAsia" w:eastAsia="黑体"/>
                <w:bCs/>
                <w:color w:val="000000"/>
              </w:rPr>
              <w:t>四、项目目标及预期成果（500字以内）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预期目标以及主要考核指标，预期成果及形式,预期取得的经济效益、社会效益等。</w:t>
            </w:r>
          </w:p>
          <w:p>
            <w:pPr>
              <w:spacing w:line="400" w:lineRule="atLeast"/>
              <w:ind w:firstLine="480" w:firstLineChars="200"/>
              <w:rPr>
                <w:rFonts w:ascii="仿宋_GB2312" w:eastAsia="仿宋_GB2312"/>
                <w:bCs/>
                <w:color w:val="000000"/>
                <w:sz w:val="24"/>
              </w:rPr>
            </w:pPr>
          </w:p>
          <w:p>
            <w:pPr>
              <w:spacing w:line="400" w:lineRule="atLeast"/>
              <w:ind w:firstLine="480" w:firstLineChars="200"/>
              <w:rPr>
                <w:rFonts w:ascii="仿宋_GB2312" w:eastAsia="仿宋_GB2312"/>
                <w:bCs/>
                <w:color w:val="000000"/>
                <w:sz w:val="24"/>
              </w:rPr>
            </w:pPr>
          </w:p>
          <w:p>
            <w:pPr>
              <w:spacing w:line="400" w:lineRule="atLeast"/>
              <w:ind w:firstLine="9380" w:firstLineChars="3350"/>
              <w:rPr>
                <w:rFonts w:ascii="仿宋_GB2312" w:hAnsi="宋体" w:eastAsia="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exac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楷体_GB2312" w:eastAsia="楷体_GB2312"/>
                <w:color w:val="000000"/>
                <w:w w:val="96"/>
                <w:szCs w:val="28"/>
              </w:rPr>
            </w:pPr>
            <w:r>
              <w:rPr>
                <w:rFonts w:hint="eastAsia" w:eastAsia="黑体"/>
                <w:bCs/>
                <w:color w:val="000000"/>
              </w:rPr>
              <w:t>五、项目实施条件（2000字以内）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color w:val="000000"/>
                <w:sz w:val="24"/>
              </w:rPr>
            </w:pPr>
            <w:r>
              <w:rPr>
                <w:rFonts w:hint="eastAsia" w:ascii="仿宋_GB2312" w:eastAsia="仿宋_GB2312"/>
                <w:color w:val="000000"/>
                <w:sz w:val="24"/>
              </w:rPr>
              <w:t>与本项目有关的工作（研究）积累和已取得的工作（研究）成就（包括成功案例、主要成果、获得学术奖励的情况、承担的有关项目或工作等），以及其他实施条件：现有专家资源、平台、工作团队等。</w:t>
            </w:r>
          </w:p>
          <w:p>
            <w:pPr>
              <w:wordWrap w:val="0"/>
              <w:snapToGrid w:val="0"/>
              <w:spacing w:line="440" w:lineRule="atLeast"/>
              <w:ind w:right="120"/>
              <w:jc w:val="right"/>
              <w:rPr>
                <w:rFonts w:ascii="宋体" w:hAnsi="宋体"/>
                <w:bCs/>
                <w:color w:val="000000"/>
              </w:rPr>
            </w:pPr>
          </w:p>
        </w:tc>
      </w:tr>
    </w:tbl>
    <w:p>
      <w:pPr>
        <w:spacing w:line="480" w:lineRule="exact"/>
        <w:rPr>
          <w:rFonts w:eastAsia="黑体"/>
          <w:bCs/>
          <w:color w:val="000000"/>
        </w:rPr>
        <w:sectPr>
          <w:footerReference r:id="rId12" w:type="first"/>
          <w:footerReference r:id="rId11" w:type="default"/>
          <w:pgSz w:w="11906" w:h="16838"/>
          <w:pgMar w:top="2098" w:right="1474" w:bottom="1985" w:left="1588" w:header="851" w:footer="992" w:gutter="0"/>
          <w:cols w:space="720" w:num="1"/>
          <w:formProt w:val="1"/>
          <w:titlePg/>
          <w:docGrid w:type="lines" w:linePitch="381" w:charSpace="0"/>
        </w:sectPr>
      </w:pP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b/>
                <w:color w:val="000000"/>
                <w:w w:val="96"/>
                <w:szCs w:val="28"/>
              </w:rPr>
            </w:pPr>
            <w:r>
              <w:rPr>
                <w:rFonts w:hint="eastAsia" w:eastAsia="黑体"/>
                <w:bCs/>
                <w:color w:val="000000"/>
              </w:rPr>
              <w:t>六、项目实施步骤和进度计划</w:t>
            </w:r>
          </w:p>
        </w:tc>
      </w:tr>
    </w:tbl>
    <w:p>
      <w:pPr>
        <w:rPr>
          <w:vanish/>
          <w:color w:val="000000"/>
        </w:rPr>
      </w:pP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992"/>
        <w:gridCol w:w="304"/>
        <w:gridCol w:w="263"/>
        <w:gridCol w:w="1418"/>
        <w:gridCol w:w="2320"/>
        <w:gridCol w:w="1298"/>
        <w:gridCol w:w="776"/>
        <w:gridCol w:w="1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gridSpan w:val="9"/>
            <w:tcBorders>
              <w:top w:val="nil"/>
              <w:left w:val="single" w:color="auto" w:sz="4" w:space="0"/>
              <w:bottom w:val="single" w:color="auto" w:sz="4" w:space="0"/>
              <w:right w:val="single" w:color="auto" w:sz="4" w:space="0"/>
            </w:tcBorders>
            <w:noWrap w:val="0"/>
            <w:vAlign w:val="center"/>
          </w:tcPr>
          <w:p>
            <w:pPr>
              <w:rPr>
                <w:rFonts w:ascii="仿宋_GB2312" w:eastAsia="仿宋_GB2312"/>
                <w:bCs/>
                <w:color w:val="000000"/>
                <w:sz w:val="24"/>
              </w:rPr>
            </w:pPr>
            <w:r>
              <w:rPr>
                <w:rFonts w:hint="eastAsia" w:ascii="仿宋_GB2312" w:eastAsia="仿宋_GB2312"/>
                <w:bCs/>
                <w:color w:val="000000"/>
                <w:sz w:val="24"/>
              </w:rPr>
              <w:t>项目起止时间：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实施阶段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目标内容</w:t>
            </w: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第一阶段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9"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第二阶段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第三阶段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exact"/>
          <w:jc w:val="center"/>
        </w:trPr>
        <w:tc>
          <w:tcPr>
            <w:tcW w:w="9356"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eastAsia="黑体"/>
                <w:bCs/>
                <w:color w:val="000000"/>
              </w:rPr>
            </w:pPr>
            <w:r>
              <w:rPr>
                <w:rFonts w:hint="eastAsia" w:eastAsia="黑体"/>
                <w:bCs/>
                <w:color w:val="000000"/>
              </w:rPr>
              <w:t>七、项目负责人及主要参加人员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姓名</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年龄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bCs/>
                <w:color w:val="000000"/>
                <w:sz w:val="24"/>
              </w:rPr>
            </w:pPr>
            <w:r>
              <w:rPr>
                <w:rFonts w:hint="eastAsia" w:ascii="仿宋_GB2312" w:hAnsi="宋体" w:eastAsia="仿宋_GB2312"/>
                <w:bCs/>
                <w:color w:val="000000"/>
                <w:sz w:val="24"/>
              </w:rPr>
              <w:t>职务/职称</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工作单位</w:t>
            </w: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
                <w:color w:val="000000"/>
                <w:szCs w:val="21"/>
              </w:rPr>
            </w:pPr>
            <w:r>
              <w:rPr>
                <w:rFonts w:hint="eastAsia" w:ascii="仿宋_GB2312" w:hAnsi="宋体" w:eastAsia="仿宋_GB2312"/>
                <w:bCs/>
                <w:color w:val="000000"/>
                <w:sz w:val="24"/>
              </w:rPr>
              <w:t>在本项目中承担的主要工作</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bl>
    <w:p>
      <w:pPr>
        <w:spacing w:line="480" w:lineRule="exact"/>
        <w:rPr>
          <w:rFonts w:eastAsia="黑体"/>
          <w:bCs/>
          <w:color w:val="000000"/>
        </w:rPr>
        <w:sectPr>
          <w:footerReference r:id="rId14" w:type="first"/>
          <w:footerReference r:id="rId13" w:type="default"/>
          <w:pgSz w:w="11906" w:h="16838"/>
          <w:pgMar w:top="2098" w:right="1474" w:bottom="1985" w:left="1588" w:header="851" w:footer="992" w:gutter="0"/>
          <w:cols w:space="720" w:num="1"/>
          <w:formProt w:val="1"/>
          <w:titlePg/>
          <w:docGrid w:type="lines" w:linePitch="381" w:charSpace="0"/>
        </w:sectPr>
      </w:pP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4983"/>
        <w:gridCol w:w="759"/>
        <w:gridCol w:w="2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eastAsia="黑体"/>
                <w:bCs/>
                <w:color w:val="000000"/>
              </w:rPr>
            </w:pPr>
            <w:r>
              <w:rPr>
                <w:rFonts w:hint="eastAsia" w:eastAsia="黑体"/>
                <w:bCs/>
                <w:color w:val="000000"/>
              </w:rPr>
              <w:t>八、项目经费预算</w:t>
            </w:r>
          </w:p>
          <w:p>
            <w:pPr>
              <w:spacing w:line="320" w:lineRule="exact"/>
              <w:jc w:val="center"/>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381" w:beforeLines="100" w:line="540" w:lineRule="exact"/>
              <w:ind w:firstLine="480" w:firstLineChars="200"/>
              <w:rPr>
                <w:rFonts w:ascii="仿宋_GB2312" w:eastAsia="仿宋_GB2312"/>
                <w:color w:val="000000"/>
                <w:sz w:val="24"/>
              </w:rPr>
            </w:pPr>
            <w:r>
              <w:rPr>
                <w:rFonts w:hint="eastAsia" w:ascii="仿宋_GB2312" w:eastAsia="仿宋_GB2312"/>
                <w:color w:val="000000"/>
                <w:sz w:val="24"/>
              </w:rPr>
              <w:t>经费总预算    万元，其中：</w:t>
            </w:r>
          </w:p>
          <w:p>
            <w:pPr>
              <w:snapToGrid w:val="0"/>
              <w:spacing w:line="540" w:lineRule="exact"/>
              <w:ind w:firstLine="480" w:firstLineChars="200"/>
              <w:rPr>
                <w:rFonts w:ascii="仿宋_GB2312" w:eastAsia="仿宋_GB2312"/>
                <w:color w:val="000000"/>
                <w:sz w:val="24"/>
              </w:rPr>
            </w:pPr>
            <w:r>
              <w:rPr>
                <w:rFonts w:hint="eastAsia" w:ascii="仿宋_GB2312" w:eastAsia="仿宋_GB2312"/>
                <w:color w:val="000000"/>
                <w:sz w:val="24"/>
              </w:rPr>
              <w:t>1.申请项目经费            万元</w:t>
            </w:r>
          </w:p>
          <w:p>
            <w:pPr>
              <w:snapToGrid w:val="0"/>
              <w:spacing w:line="560" w:lineRule="exact"/>
              <w:ind w:firstLine="480" w:firstLineChars="200"/>
              <w:rPr>
                <w:rFonts w:ascii="仿宋_GB2312" w:eastAsia="仿宋_GB2312"/>
                <w:color w:val="000000"/>
                <w:sz w:val="24"/>
              </w:rPr>
            </w:pPr>
            <w:r>
              <w:rPr>
                <w:rFonts w:hint="eastAsia" w:ascii="仿宋_GB2312" w:eastAsia="仿宋_GB2312"/>
                <w:color w:val="000000"/>
                <w:sz w:val="24"/>
              </w:rPr>
              <w:t>2.自有经费                万元</w:t>
            </w:r>
          </w:p>
          <w:p>
            <w:pPr>
              <w:snapToGrid w:val="0"/>
              <w:spacing w:line="560" w:lineRule="exact"/>
              <w:ind w:firstLine="480" w:firstLineChars="200"/>
              <w:rPr>
                <w:rFonts w:ascii="仿宋_GB2312" w:eastAsia="仿宋_GB2312"/>
                <w:color w:val="000000"/>
                <w:sz w:val="24"/>
              </w:rPr>
            </w:pPr>
          </w:p>
          <w:p>
            <w:pPr>
              <w:snapToGrid w:val="0"/>
              <w:spacing w:line="560" w:lineRule="exact"/>
              <w:ind w:firstLine="538" w:firstLineChars="200"/>
              <w:rPr>
                <w:rFonts w:ascii="仿宋_GB2312" w:hAnsi="宋体"/>
                <w:b/>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0" w:firstLineChars="100"/>
              <w:jc w:val="right"/>
              <w:rPr>
                <w:rFonts w:ascii="仿宋_GB2312" w:hAnsi="宋体" w:eastAsia="仿宋_GB2312"/>
                <w:b/>
                <w:bCs/>
                <w:color w:val="000000"/>
              </w:rPr>
            </w:pPr>
            <w:r>
              <w:rPr>
                <w:rFonts w:hint="eastAsia" w:ascii="仿宋_GB2312" w:eastAsia="仿宋_GB2312"/>
                <w:color w:val="000000"/>
                <w:szCs w:val="28"/>
              </w:rPr>
              <w:t xml:space="preserve">申请项目经费支出预算表 </w:t>
            </w:r>
            <w:r>
              <w:rPr>
                <w:rFonts w:hint="eastAsia" w:ascii="仿宋_GB2312" w:eastAsia="仿宋_GB2312"/>
                <w:color w:val="00000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exac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序号</w:t>
            </w:r>
          </w:p>
        </w:tc>
        <w:tc>
          <w:tcPr>
            <w:tcW w:w="4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支出内容</w:t>
            </w:r>
          </w:p>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（按项目实施阶段列支）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eastAsia="仿宋_GB2312"/>
                <w:color w:val="000000"/>
                <w:sz w:val="24"/>
              </w:rPr>
            </w:pPr>
            <w:r>
              <w:rPr>
                <w:rFonts w:hint="eastAsia" w:ascii="仿宋_GB2312" w:eastAsia="仿宋_GB2312"/>
                <w:color w:val="000000"/>
                <w:sz w:val="24"/>
              </w:rPr>
              <w:t>金额</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1</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2</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3</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4</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5</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6</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exact"/>
          <w:jc w:val="center"/>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eastAsia="仿宋_GB2312"/>
                <w:color w:val="000000"/>
                <w:w w:val="96"/>
                <w:szCs w:val="28"/>
              </w:rPr>
            </w:pPr>
            <w:r>
              <w:rPr>
                <w:rFonts w:hint="eastAsia" w:ascii="仿宋_GB2312" w:eastAsia="仿宋_GB2312"/>
                <w:color w:val="000000"/>
                <w:w w:val="96"/>
                <w:szCs w:val="28"/>
              </w:rPr>
              <w:t>合计</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ascii="仿宋_GB2312" w:eastAsia="仿宋_GB2312"/>
                <w:color w:val="000000"/>
                <w:sz w:val="24"/>
                <w:szCs w:val="24"/>
              </w:rPr>
            </w:pPr>
            <w:r>
              <w:rPr>
                <w:rFonts w:hint="eastAsia" w:ascii="仿宋_GB2312" w:eastAsia="仿宋_GB2312"/>
                <w:color w:val="000000"/>
                <w:sz w:val="24"/>
                <w:szCs w:val="24"/>
              </w:rPr>
              <w:t>注：专项经费不得用于基本建设、对外投资、罚款、捐赠、员工福利等与项目实施无直接关系的支出。</w:t>
            </w:r>
          </w:p>
        </w:tc>
      </w:tr>
    </w:tbl>
    <w:p>
      <w:pPr>
        <w:snapToGrid w:val="0"/>
        <w:spacing w:line="240" w:lineRule="atLeast"/>
        <w:rPr>
          <w:rFonts w:eastAsia="黑体"/>
          <w:bCs/>
          <w:color w:val="000000"/>
        </w:rPr>
        <w:sectPr>
          <w:footerReference r:id="rId16" w:type="first"/>
          <w:footerReference r:id="rId15" w:type="default"/>
          <w:pgSz w:w="11906" w:h="16838"/>
          <w:pgMar w:top="2098" w:right="1474" w:bottom="1985" w:left="1588" w:header="851" w:footer="992" w:gutter="0"/>
          <w:cols w:space="720" w:num="1"/>
          <w:formProt w:val="1"/>
          <w:titlePg/>
          <w:docGrid w:type="lines" w:linePitch="381" w:charSpace="0"/>
        </w:sectPr>
      </w:pP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exact"/>
          <w:jc w:val="center"/>
        </w:trPr>
        <w:tc>
          <w:tcPr>
            <w:tcW w:w="9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eastAsia="黑体"/>
                <w:bCs/>
                <w:color w:val="000000"/>
              </w:rPr>
            </w:pPr>
            <w:r>
              <w:rPr>
                <w:rFonts w:hint="eastAsia" w:eastAsia="黑体"/>
                <w:bCs/>
                <w:color w:val="000000"/>
              </w:rPr>
              <w:t>九、项目申报单位意见</w:t>
            </w: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73" w:hRule="exact"/>
          <w:jc w:val="center"/>
        </w:trPr>
        <w:tc>
          <w:tcPr>
            <w:tcW w:w="93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申报单位审核意见：</w:t>
            </w: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申报单位项目负责人（签名）：                       年   月    日</w:t>
            </w: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申报单位法人（签名）：                             年   月    日</w:t>
            </w:r>
          </w:p>
          <w:p>
            <w:pPr>
              <w:snapToGrid w:val="0"/>
              <w:spacing w:line="560" w:lineRule="exact"/>
              <w:ind w:right="1680" w:rightChars="600" w:firstLine="268" w:firstLineChars="100"/>
              <w:jc w:val="right"/>
              <w:rPr>
                <w:rFonts w:ascii="仿宋_GB2312" w:eastAsia="仿宋_GB2312"/>
                <w:color w:val="000000"/>
                <w:w w:val="96"/>
                <w:szCs w:val="28"/>
              </w:rPr>
            </w:pPr>
            <w:r>
              <w:rPr>
                <w:rFonts w:hint="eastAsia" w:ascii="仿宋_GB2312" w:eastAsia="仿宋_GB2312"/>
                <w:color w:val="000000"/>
                <w:w w:val="96"/>
                <w:szCs w:val="28"/>
              </w:rPr>
              <w:t xml:space="preserve">  </w:t>
            </w:r>
          </w:p>
          <w:p>
            <w:pPr>
              <w:snapToGrid w:val="0"/>
              <w:spacing w:line="560" w:lineRule="exact"/>
              <w:ind w:right="902" w:rightChars="322" w:firstLine="268" w:firstLineChars="100"/>
              <w:jc w:val="right"/>
              <w:rPr>
                <w:rFonts w:ascii="仿宋_GB2312" w:eastAsia="仿宋_GB2312"/>
                <w:color w:val="000000"/>
                <w:w w:val="96"/>
                <w:szCs w:val="28"/>
              </w:rPr>
            </w:pPr>
            <w:r>
              <w:rPr>
                <w:rFonts w:hint="eastAsia" w:ascii="仿宋_GB2312" w:eastAsia="仿宋_GB2312"/>
                <w:color w:val="000000"/>
                <w:w w:val="96"/>
                <w:szCs w:val="28"/>
              </w:rPr>
              <w:t>申报单位公章</w:t>
            </w:r>
          </w:p>
          <w:p>
            <w:pPr>
              <w:snapToGrid w:val="0"/>
              <w:spacing w:after="312" w:line="560" w:lineRule="exact"/>
              <w:ind w:firstLine="5896" w:firstLineChars="2200"/>
              <w:rPr>
                <w:rFonts w:ascii="仿宋_GB2312" w:eastAsia="仿宋_GB2312"/>
                <w:color w:val="000000"/>
                <w:w w:val="96"/>
                <w:szCs w:val="28"/>
              </w:rPr>
            </w:pPr>
            <w:r>
              <w:rPr>
                <w:rFonts w:hint="eastAsia" w:ascii="仿宋_GB2312" w:eastAsia="仿宋_GB2312"/>
                <w:color w:val="000000"/>
                <w:w w:val="96"/>
                <w:szCs w:val="28"/>
              </w:rPr>
              <w:t xml:space="preserve">       年   月   日</w:t>
            </w:r>
          </w:p>
        </w:tc>
      </w:tr>
    </w:tbl>
    <w:p>
      <w:pPr>
        <w:spacing w:line="780" w:lineRule="exact"/>
        <w:rPr>
          <w:rFonts w:ascii="仿宋_GB2312" w:hAnsi="仿宋"/>
          <w:color w:val="000000"/>
          <w:szCs w:val="32"/>
        </w:rPr>
        <w:sectPr>
          <w:footerReference r:id="rId18" w:type="first"/>
          <w:footerReference r:id="rId17" w:type="default"/>
          <w:pgSz w:w="11906" w:h="16838"/>
          <w:pgMar w:top="2098" w:right="1474" w:bottom="1985" w:left="1588" w:header="851" w:footer="992" w:gutter="0"/>
          <w:cols w:space="720" w:num="1"/>
          <w:formProt w:val="1"/>
          <w:titlePg/>
          <w:docGrid w:type="lines" w:linePitch="381" w:charSpace="0"/>
        </w:sectPr>
      </w:pPr>
    </w:p>
    <w:p>
      <w:pPr>
        <w:spacing w:line="780" w:lineRule="exact"/>
        <w:rPr>
          <w:rFonts w:ascii="仿宋_GB2312" w:hAnsi="仿宋"/>
          <w:color w:val="000000"/>
          <w:szCs w:val="32"/>
        </w:rPr>
      </w:pPr>
    </w:p>
    <w:p>
      <w:pPr>
        <w:spacing w:line="780" w:lineRule="exact"/>
        <w:jc w:val="center"/>
        <w:rPr>
          <w:rFonts w:ascii="黑体" w:hAnsi="黑体" w:eastAsia="黑体"/>
          <w:color w:val="000000"/>
          <w:sz w:val="44"/>
          <w:szCs w:val="44"/>
        </w:rPr>
      </w:pPr>
      <w:r>
        <w:rPr>
          <w:rFonts w:hint="eastAsia" w:ascii="黑体" w:hAnsi="黑体" w:eastAsia="黑体"/>
          <w:color w:val="000000"/>
          <w:sz w:val="44"/>
          <w:szCs w:val="44"/>
        </w:rPr>
        <w:t>其他</w:t>
      </w:r>
      <w:r>
        <w:rPr>
          <w:rFonts w:ascii="黑体" w:hAnsi="黑体" w:eastAsia="黑体"/>
          <w:color w:val="000000"/>
          <w:sz w:val="44"/>
          <w:szCs w:val="44"/>
        </w:rPr>
        <w:t>相关补充材料</w:t>
      </w:r>
    </w:p>
    <w:p>
      <w:pPr>
        <w:snapToGrid w:val="0"/>
        <w:spacing w:after="312" w:line="560" w:lineRule="exact"/>
        <w:rPr>
          <w:rFonts w:ascii="仿宋_GB2312" w:eastAsia="仿宋_GB2312"/>
          <w:color w:val="000000"/>
          <w:w w:val="96"/>
          <w:szCs w:val="28"/>
        </w:rPr>
        <w:sectPr>
          <w:footerReference r:id="rId20" w:type="first"/>
          <w:footerReference r:id="rId19" w:type="default"/>
          <w:pgSz w:w="11906" w:h="16838"/>
          <w:pgMar w:top="2098" w:right="1474" w:bottom="1985" w:left="1588" w:header="851" w:footer="992" w:gutter="0"/>
          <w:cols w:space="720" w:num="1"/>
          <w:formProt w:val="1"/>
          <w:titlePg/>
          <w:docGrid w:type="lines" w:linePitch="381" w:charSpace="0"/>
        </w:sectPr>
      </w:pPr>
      <w:r>
        <w:rPr>
          <w:rFonts w:hint="eastAsia" w:ascii="仿宋_GB2312" w:eastAsia="仿宋_GB2312"/>
          <w:color w:val="000000"/>
          <w:w w:val="96"/>
          <w:szCs w:val="28"/>
        </w:rPr>
        <w:t>（补充材料限20页以内）</w:t>
      </w:r>
    </w:p>
    <w:p>
      <w:pPr>
        <w:spacing w:before="240" w:beforeLines="100" w:after="240" w:afterLines="100" w:line="360" w:lineRule="auto"/>
        <w:jc w:val="center"/>
        <w:rPr>
          <w:rFonts w:ascii="宋体" w:hAnsi="宋体" w:cs="宋体"/>
          <w:b/>
          <w:bCs/>
          <w:szCs w:val="32"/>
        </w:rPr>
      </w:pPr>
      <w:r>
        <w:rPr>
          <w:rFonts w:hint="eastAsia" w:ascii="宋体" w:hAnsi="宋体" w:cs="宋体"/>
          <w:b/>
          <w:bCs/>
          <w:szCs w:val="32"/>
        </w:rPr>
        <w:t>知情同意书</w:t>
      </w:r>
    </w:p>
    <w:p>
      <w:pPr>
        <w:ind w:firstLine="480"/>
        <w:rPr>
          <w:rFonts w:ascii="宋体" w:hAnsi="宋体" w:cs="宋体"/>
          <w:sz w:val="24"/>
          <w:szCs w:val="24"/>
        </w:rPr>
      </w:pPr>
      <w:r>
        <w:rPr>
          <w:rFonts w:hint="eastAsia" w:ascii="宋体" w:hAnsi="宋体" w:cs="宋体"/>
          <w:sz w:val="24"/>
          <w:szCs w:val="24"/>
        </w:rPr>
        <w:t>申报单位、申报负责人、所有申报成员充分知晓、理解并确认对中国科协学会服务中心项目要求作出如下承诺：</w:t>
      </w:r>
    </w:p>
    <w:p>
      <w:pPr>
        <w:numPr>
          <w:ilvl w:val="0"/>
          <w:numId w:val="1"/>
        </w:numPr>
        <w:ind w:firstLine="482"/>
        <w:rPr>
          <w:rFonts w:ascii="宋体" w:hAnsi="宋体" w:cs="宋体"/>
          <w:b/>
          <w:bCs/>
          <w:sz w:val="24"/>
          <w:szCs w:val="24"/>
        </w:rPr>
      </w:pPr>
      <w:r>
        <w:rPr>
          <w:rFonts w:hint="eastAsia" w:ascii="宋体" w:hAnsi="宋体" w:cs="宋体"/>
          <w:b/>
          <w:bCs/>
          <w:sz w:val="24"/>
          <w:szCs w:val="24"/>
        </w:rPr>
        <w:t>知识产权及相关权利的承诺</w:t>
      </w:r>
    </w:p>
    <w:p>
      <w:pPr>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申报人若中标此项目，为本项目提供服务和工作成果，所有的服务和成果的所有权、知识产权及其他权利均归中国科协学会服务中心所有，未经中国科协学会服务中心许可或者同意，不得使用。</w:t>
      </w:r>
    </w:p>
    <w:p>
      <w:pPr>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前款所称知识产权包括但不限于专利权、商标权、著作权等，著作权包括但不限于署名权、发表权、修改权、保护作品完整权、复制权、发行权、出租权、展览权、表演权、放映权、广播权、改编权、翻译权、汇编权、信息网络传播权以及应当由著作权人享有的其他权利。</w:t>
      </w:r>
    </w:p>
    <w:p>
      <w:pPr>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署名权归属于中国科协学会服务中心，署名权的署名方式、行使方式由中国科协学会服务中心按照项目设置目的和宗旨确定。</w:t>
      </w:r>
    </w:p>
    <w:p>
      <w:pPr>
        <w:numPr>
          <w:ilvl w:val="0"/>
          <w:numId w:val="1"/>
        </w:numPr>
        <w:ind w:firstLine="482"/>
        <w:rPr>
          <w:rFonts w:ascii="宋体" w:hAnsi="宋体" w:cs="宋体"/>
          <w:b/>
          <w:bCs/>
          <w:sz w:val="24"/>
          <w:szCs w:val="24"/>
        </w:rPr>
      </w:pPr>
      <w:r>
        <w:rPr>
          <w:rFonts w:hint="eastAsia" w:ascii="宋体" w:hAnsi="宋体" w:cs="宋体"/>
          <w:b/>
          <w:bCs/>
          <w:sz w:val="24"/>
          <w:szCs w:val="24"/>
        </w:rPr>
        <w:t>保密义务的承诺</w:t>
      </w:r>
    </w:p>
    <w:p>
      <w:pPr>
        <w:ind w:firstLine="480"/>
        <w:rPr>
          <w:rFonts w:ascii="宋体" w:hAnsi="宋体" w:cs="宋体"/>
          <w:sz w:val="24"/>
          <w:szCs w:val="24"/>
        </w:rPr>
      </w:pPr>
      <w:r>
        <w:rPr>
          <w:rFonts w:hint="eastAsia" w:ascii="宋体" w:hAnsi="宋体" w:cs="宋体"/>
          <w:sz w:val="24"/>
          <w:szCs w:val="24"/>
        </w:rPr>
        <w:t>申报人承诺对参与申报或履行本项目项下义务过程中知悉的中国科协学会服务中心、全国学会、科技工作者等单位或群体的资料、信息等承担保密义务，未经学会服务中心许可或者同意，不得向第三方披露、不得通过期刊或会议等形式发表或开展非为本项目之目的任何使用。</w:t>
      </w:r>
    </w:p>
    <w:p>
      <w:pPr>
        <w:numPr>
          <w:ilvl w:val="0"/>
          <w:numId w:val="1"/>
        </w:numPr>
        <w:ind w:firstLine="482"/>
        <w:rPr>
          <w:rFonts w:ascii="宋体" w:hAnsi="宋体" w:cs="宋体"/>
          <w:b/>
          <w:bCs/>
          <w:sz w:val="24"/>
          <w:szCs w:val="24"/>
        </w:rPr>
      </w:pPr>
      <w:r>
        <w:rPr>
          <w:rFonts w:hint="eastAsia" w:ascii="宋体" w:hAnsi="宋体" w:cs="宋体"/>
          <w:b/>
          <w:bCs/>
          <w:sz w:val="24"/>
          <w:szCs w:val="24"/>
        </w:rPr>
        <w:t>不得放弃中标的承诺</w:t>
      </w:r>
    </w:p>
    <w:p>
      <w:pPr>
        <w:ind w:firstLine="480"/>
        <w:rPr>
          <w:rFonts w:ascii="宋体" w:hAnsi="宋体" w:cs="宋体"/>
          <w:sz w:val="24"/>
          <w:szCs w:val="24"/>
        </w:rPr>
      </w:pPr>
      <w:r>
        <w:rPr>
          <w:rFonts w:hint="eastAsia" w:ascii="宋体" w:hAnsi="宋体" w:cs="宋体"/>
          <w:sz w:val="24"/>
          <w:szCs w:val="24"/>
        </w:rPr>
        <w:t>若申报单位及申报人中标此项目，自收到中标通知书或知悉前述中标结果后，不得放弃中标项目，中标人放弃中标项目的，5年内不得申报单位及所有项目申报成员再申报中国科协学会服务中心招标的所有项目。</w:t>
      </w:r>
    </w:p>
    <w:p>
      <w:pPr>
        <w:numPr>
          <w:ilvl w:val="0"/>
          <w:numId w:val="1"/>
        </w:numPr>
        <w:ind w:firstLine="482"/>
        <w:rPr>
          <w:rFonts w:ascii="宋体" w:hAnsi="宋体" w:cs="宋体"/>
          <w:b/>
          <w:bCs/>
          <w:sz w:val="24"/>
          <w:szCs w:val="24"/>
        </w:rPr>
      </w:pPr>
      <w:r>
        <w:rPr>
          <w:rFonts w:hint="eastAsia" w:ascii="宋体" w:hAnsi="宋体" w:cs="宋体"/>
          <w:b/>
          <w:bCs/>
          <w:sz w:val="24"/>
          <w:szCs w:val="24"/>
        </w:rPr>
        <w:t>严格配合项目时间和工作进度的承诺</w:t>
      </w:r>
    </w:p>
    <w:p>
      <w:pPr>
        <w:ind w:firstLine="480"/>
        <w:rPr>
          <w:rFonts w:ascii="宋体" w:hAnsi="宋体" w:cs="宋体"/>
          <w:sz w:val="24"/>
          <w:szCs w:val="24"/>
        </w:rPr>
      </w:pPr>
      <w:r>
        <w:rPr>
          <w:rFonts w:hint="eastAsia" w:ascii="宋体" w:hAnsi="宋体" w:cs="宋体"/>
          <w:sz w:val="24"/>
          <w:szCs w:val="24"/>
        </w:rPr>
        <w:t>本项目体现中国科协学会服务中心意志，项目资金由学会服务中心支持。申报单位应该严格按照学会服务中心项目进度及时间要求开展项目。出现未完全履行项目及合同要求情况，学会服务中心有权追回项目资金，项目承担单位、项目团队负责人、所有团队成员应予以配合并及时退回项目。</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申报单位、申报负责人、所有申报成员充分理解并确认作出上述承诺。</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 xml:space="preserve">               </w:t>
      </w:r>
    </w:p>
    <w:p>
      <w:pPr>
        <w:ind w:firstLine="4819" w:firstLineChars="2008"/>
        <w:rPr>
          <w:rFonts w:ascii="宋体" w:hAnsi="宋体" w:cs="宋体"/>
          <w:sz w:val="24"/>
          <w:szCs w:val="24"/>
        </w:rPr>
      </w:pPr>
      <w:r>
        <w:rPr>
          <w:rFonts w:hint="eastAsia" w:ascii="宋体" w:hAnsi="宋体" w:cs="宋体"/>
          <w:sz w:val="24"/>
          <w:szCs w:val="24"/>
        </w:rPr>
        <w:t xml:space="preserve">申报负责人： </w:t>
      </w:r>
      <w:r>
        <w:rPr>
          <w:rFonts w:ascii="宋体" w:hAnsi="宋体" w:cs="宋体"/>
          <w:sz w:val="24"/>
          <w:szCs w:val="24"/>
        </w:rPr>
        <w:t xml:space="preserve">      </w:t>
      </w:r>
      <w:r>
        <w:rPr>
          <w:rFonts w:hint="eastAsia" w:ascii="宋体" w:hAnsi="宋体" w:cs="宋体"/>
          <w:sz w:val="24"/>
          <w:szCs w:val="24"/>
        </w:rPr>
        <w:t xml:space="preserve">（签字） </w:t>
      </w:r>
    </w:p>
    <w:p>
      <w:pPr>
        <w:ind w:firstLine="4819" w:firstLineChars="2008"/>
        <w:rPr>
          <w:rFonts w:ascii="宋体" w:hAnsi="宋体" w:cs="宋体"/>
          <w:sz w:val="24"/>
          <w:szCs w:val="24"/>
        </w:rPr>
      </w:pPr>
    </w:p>
    <w:p>
      <w:pPr>
        <w:ind w:firstLine="4819" w:firstLineChars="2008"/>
        <w:rPr>
          <w:rFonts w:ascii="宋体" w:hAnsi="宋体" w:cs="宋体"/>
          <w:sz w:val="24"/>
          <w:szCs w:val="24"/>
        </w:rPr>
      </w:pPr>
      <w:r>
        <w:rPr>
          <w:rFonts w:hint="eastAsia" w:ascii="宋体" w:hAnsi="宋体" w:cs="宋体"/>
          <w:sz w:val="24"/>
          <w:szCs w:val="24"/>
        </w:rPr>
        <w:t xml:space="preserve">申报单位： </w:t>
      </w:r>
      <w:r>
        <w:rPr>
          <w:rFonts w:ascii="宋体" w:hAnsi="宋体" w:cs="宋体"/>
          <w:sz w:val="24"/>
          <w:szCs w:val="24"/>
        </w:rPr>
        <w:t xml:space="preserve">        </w:t>
      </w:r>
      <w:r>
        <w:rPr>
          <w:rFonts w:hint="eastAsia" w:ascii="宋体" w:hAnsi="宋体" w:cs="宋体"/>
          <w:sz w:val="24"/>
          <w:szCs w:val="24"/>
        </w:rPr>
        <w:t>（盖章）</w:t>
      </w:r>
    </w:p>
    <w:p>
      <w:pPr>
        <w:ind w:firstLine="4819" w:firstLineChars="2008"/>
        <w:rPr>
          <w:rFonts w:ascii="宋体" w:hAnsi="宋体" w:cs="宋体"/>
          <w:sz w:val="24"/>
          <w:szCs w:val="24"/>
        </w:rPr>
      </w:pPr>
    </w:p>
    <w:p>
      <w:pPr>
        <w:ind w:firstLine="4819" w:firstLineChars="2008"/>
        <w:rPr>
          <w:rFonts w:ascii="宋体" w:hAnsi="宋体" w:cs="宋体"/>
          <w:sz w:val="24"/>
          <w:szCs w:val="24"/>
        </w:rPr>
      </w:pPr>
      <w:r>
        <w:rPr>
          <w:rFonts w:hint="eastAsia" w:ascii="宋体" w:hAnsi="宋体" w:cs="宋体"/>
          <w:sz w:val="24"/>
          <w:szCs w:val="24"/>
        </w:rPr>
        <w:t xml:space="preserve">      年   月   日</w:t>
      </w:r>
    </w:p>
    <w:p>
      <w:pPr>
        <w:overflowPunct/>
        <w:autoSpaceDE/>
        <w:autoSpaceDN/>
        <w:adjustRightInd/>
        <w:jc w:val="left"/>
        <w:textAlignment w:val="auto"/>
        <w:rPr>
          <w:rFonts w:hint="eastAsia" w:ascii="小标宋" w:hAnsi="仿宋" w:eastAsia="小标宋"/>
          <w:sz w:val="36"/>
          <w:szCs w:val="36"/>
        </w:rPr>
      </w:pPr>
    </w:p>
    <w:p/>
    <w:sectPr>
      <w:footerReference r:id="rId23" w:type="first"/>
      <w:footerReference r:id="rId21" w:type="default"/>
      <w:footerReference r:id="rId22" w:type="even"/>
      <w:pgSz w:w="11907" w:h="16840"/>
      <w:pgMar w:top="1418" w:right="1474" w:bottom="737" w:left="1588" w:header="0" w:footer="1644" w:gutter="0"/>
      <w:cols w:space="720" w:num="1"/>
      <w:formProt w:val="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9</w:t>
                          </w:r>
                          <w:r>
                            <w:rPr>
                              <w:rFonts w:ascii="宋体" w:hAnsi="宋体" w:cs="宋体"/>
                              <w:szCs w:val="28"/>
                            </w:rPr>
                            <w:fldChar w:fldCharType="end"/>
                          </w:r>
                          <w:r>
                            <w:rPr>
                              <w:rFonts w:ascii="宋体" w:hAnsi="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9</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14</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14</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15</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15</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16</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16</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17</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17</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560" w:rightChars="200"/>
      <w:rPr>
        <w:sz w:val="24"/>
      </w:rPr>
    </w:pPr>
    <w:r>
      <w:rPr>
        <w:rStyle w:val="8"/>
        <w:rFonts w:hint="eastAsia"/>
        <w:sz w:val="24"/>
      </w:rPr>
      <w:t xml:space="preserve">— </w:t>
    </w:r>
    <w:r>
      <w:rPr>
        <w:sz w:val="24"/>
      </w:rPr>
      <w:fldChar w:fldCharType="begin"/>
    </w:r>
    <w:r>
      <w:rPr>
        <w:rStyle w:val="8"/>
        <w:sz w:val="24"/>
      </w:rPr>
      <w:instrText xml:space="preserve">PAGE  </w:instrText>
    </w:r>
    <w:r>
      <w:rPr>
        <w:sz w:val="24"/>
      </w:rPr>
      <w:fldChar w:fldCharType="separate"/>
    </w:r>
    <w:r>
      <w:rPr>
        <w:rStyle w:val="8"/>
        <w:sz w:val="24"/>
      </w:rPr>
      <w:t>2</w:t>
    </w:r>
    <w:r>
      <w:rPr>
        <w:sz w:val="24"/>
      </w:rPr>
      <w:fldChar w:fldCharType="end"/>
    </w:r>
    <w:r>
      <w:rPr>
        <w:rStyle w:val="8"/>
        <w:rFonts w:hint="eastAsia"/>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Cs w:val="28"/>
      </w:rPr>
    </w:pPr>
    <w:r>
      <w:rPr>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tabs>
                              <w:tab w:val="center" w:pos="4153"/>
                              <w:tab w:val="right" w:pos="8306"/>
                            </w:tabs>
                            <w:snapToGrid w:val="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10</w:t>
                          </w:r>
                          <w:r>
                            <w:rPr>
                              <w:sz w:val="18"/>
                              <w:szCs w:val="18"/>
                            </w:rPr>
                            <w:fldChar w:fldCharType="end"/>
                          </w:r>
                          <w:r>
                            <w:rPr>
                              <w:sz w:val="18"/>
                              <w:szCs w:val="1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pPr>
                      <w:tabs>
                        <w:tab w:val="center" w:pos="4153"/>
                        <w:tab w:val="right" w:pos="8306"/>
                      </w:tabs>
                      <w:snapToGrid w:val="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10</w:t>
                    </w:r>
                    <w:r>
                      <w:rPr>
                        <w:sz w:val="18"/>
                        <w:szCs w:val="18"/>
                      </w:rPr>
                      <w:fldChar w:fldCharType="end"/>
                    </w:r>
                    <w:r>
                      <w:rPr>
                        <w:sz w:val="18"/>
                        <w:szCs w:val="1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Cs w:val="28"/>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0"/>
        <w:szCs w:val="18"/>
      </w:rPr>
      <mc:AlternateContent>
        <mc:Choice Requires="wps">
          <w:drawing>
            <wp:anchor distT="0" distB="0" distL="114300" distR="114300" simplePos="0" relativeHeight="251661312" behindDoc="0" locked="0" layoutInCell="1" allowOverlap="1">
              <wp:simplePos x="0" y="0"/>
              <wp:positionH relativeFrom="margin">
                <wp:posOffset>-112395</wp:posOffset>
              </wp:positionH>
              <wp:positionV relativeFrom="paragraph">
                <wp:posOffset>179705</wp:posOffset>
              </wp:positionV>
              <wp:extent cx="445135" cy="14605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45135" cy="146050"/>
                      </a:xfrm>
                      <a:prstGeom prst="rect">
                        <a:avLst/>
                      </a:prstGeom>
                      <a:noFill/>
                      <a:ln>
                        <a:noFill/>
                      </a:ln>
                      <a:effectLst/>
                    </wps:spPr>
                    <wps:txbx>
                      <w:txbxContent>
                        <w:p>
                          <w:pPr>
                            <w:tabs>
                              <w:tab w:val="center" w:pos="4153"/>
                              <w:tab w:val="right" w:pos="8306"/>
                            </w:tabs>
                            <w:snapToGrid w:val="0"/>
                            <w:jc w:val="left"/>
                            <w:rPr>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8.85pt;margin-top:14.15pt;height:11.5pt;width:35.05pt;mso-position-horizontal-relative:margin;mso-wrap-style:none;z-index:251661312;mso-width-relative:page;mso-height-relative:page;" filled="f" stroked="f" coordsize="21600,21600" o:gfxdata="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QRxF9UAAAAIAQAADwAAAAAAAAABACAA&#10;AAAiAAAAZHJzL2Rvd25yZXYueG1sUEsBAhQAFAAAAAgAh07iQF7jPrQQAgAAEAQAAA4AAAAAAAAA&#10;AQAgAAAAJAEAAGRycy9lMm9Eb2MueG1sUEsFBgAAAAAGAAYAWQEAAKYFAAAAAA==&#10;">
              <v:fill on="f" focussize="0,0"/>
              <v:stroke on="f"/>
              <v:imagedata o:title=""/>
              <o:lock v:ext="edit" aspectratio="f"/>
              <v:textbox inset="0mm,0mm,0mm,0mm" style="mso-fit-shape-to-text:t;">
                <w:txbxContent>
                  <w:p>
                    <w:pPr>
                      <w:tabs>
                        <w:tab w:val="center" w:pos="4153"/>
                        <w:tab w:val="right" w:pos="8306"/>
                      </w:tabs>
                      <w:snapToGrid w:val="0"/>
                      <w:jc w:val="left"/>
                      <w:rPr>
                        <w:szCs w:val="28"/>
                      </w:rPr>
                    </w:pPr>
                  </w:p>
                </w:txbxContent>
              </v:textbox>
            </v:shape>
          </w:pict>
        </mc:Fallback>
      </mc:AlternateContent>
    </w:r>
  </w:p>
  <w:p>
    <w:pPr>
      <w:tabs>
        <w:tab w:val="center" w:pos="4153"/>
        <w:tab w:val="right" w:pos="8306"/>
      </w:tabs>
      <w:snapToGrid w:val="0"/>
      <w:jc w:val="left"/>
      <w:rPr>
        <w:rFonts w:ascii="宋体" w:hAnsi="宋体"/>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10</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10</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12</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12</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13</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13</w:t>
                    </w:r>
                    <w:r>
                      <w:rPr>
                        <w:rFonts w:ascii="宋体" w:hAnsi="宋体" w:cs="宋体"/>
                        <w:szCs w:val="28"/>
                      </w:rPr>
                      <w:fldChar w:fldCharType="end"/>
                    </w:r>
                    <w:r>
                      <w:rPr>
                        <w:rFonts w:ascii="宋体" w:hAnsi="宋体" w:cs="宋体"/>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05B20"/>
    <w:multiLevelType w:val="singleLevel"/>
    <w:tmpl w:val="16A05B2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2UxYzg3ZjQ4NzhhY2MzZWRjMDUxYmE5NTk3NWIifQ=="/>
  </w:docVars>
  <w:rsids>
    <w:rsidRoot w:val="16A51880"/>
    <w:rsid w:val="16A51880"/>
    <w:rsid w:val="23B1689B"/>
    <w:rsid w:val="32B744A3"/>
    <w:rsid w:val="3E18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20"/>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7">
    <w:name w:val="Strong"/>
    <w:autoRedefine/>
    <w:qFormat/>
    <w:uiPriority w:val="22"/>
    <w:rPr>
      <w:b/>
      <w:bCs/>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4780</Words>
  <Characters>5135</Characters>
  <Lines>0</Lines>
  <Paragraphs>0</Paragraphs>
  <TotalTime>4</TotalTime>
  <ScaleCrop>false</ScaleCrop>
  <LinksUpToDate>false</LinksUpToDate>
  <CharactersWithSpaces>5346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2024-06-12T05:57:00Z</dcterms:created>
  <dc:creator>英子</dc:creator>
  <cp:lastModifiedBy>移动公共会员</cp:lastModifiedBy>
  <dcterms:modified xsi:type="dcterms:W3CDTF">2024-06-12T06:43:37Z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CE32AA6C96734228AEE8753A5929519A_13</vt:lpwstr>
  </property>
</Properties>
</file>